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61E" w:rsidRPr="00692832" w:rsidRDefault="0035361E" w:rsidP="0035361E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928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ТЕХНИЧЕСКОЕ ЗАДАНИЕ</w:t>
      </w:r>
    </w:p>
    <w:p w:rsidR="00936485" w:rsidRPr="00692832" w:rsidRDefault="0035361E" w:rsidP="00936485">
      <w:pPr>
        <w:spacing w:after="0"/>
        <w:rPr>
          <w:rFonts w:ascii="Times New Roman" w:hAnsi="Times New Roman" w:cs="Times New Roman"/>
          <w:sz w:val="24"/>
          <w:szCs w:val="24"/>
          <w:lang w:eastAsia="ar-SA"/>
        </w:rPr>
      </w:pPr>
      <w:r w:rsidRPr="00692832">
        <w:rPr>
          <w:rFonts w:ascii="Times New Roman" w:hAnsi="Times New Roman" w:cs="Times New Roman"/>
          <w:sz w:val="24"/>
          <w:szCs w:val="24"/>
          <w:lang w:eastAsia="ar-SA"/>
        </w:rPr>
        <w:t xml:space="preserve">Предмет договора: Поставка </w:t>
      </w:r>
      <w:r w:rsidR="0006200E" w:rsidRPr="00692832">
        <w:rPr>
          <w:rFonts w:ascii="Times New Roman" w:hAnsi="Times New Roman" w:cs="Times New Roman"/>
          <w:sz w:val="24"/>
          <w:szCs w:val="24"/>
          <w:lang w:eastAsia="ar-SA"/>
        </w:rPr>
        <w:t>молока.</w:t>
      </w:r>
    </w:p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456"/>
        <w:gridCol w:w="9467"/>
      </w:tblGrid>
      <w:tr w:rsidR="00466169" w:rsidRPr="00692832" w:rsidTr="00936485">
        <w:trPr>
          <w:trHeight w:val="484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6169" w:rsidRPr="00692832" w:rsidRDefault="00466169" w:rsidP="00C94E3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283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 к предмету закупки:</w:t>
            </w:r>
          </w:p>
        </w:tc>
      </w:tr>
      <w:tr w:rsidR="00466169" w:rsidRPr="00692832" w:rsidTr="00936485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169" w:rsidRPr="00692832" w:rsidRDefault="00466169" w:rsidP="00C94E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28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69" w:rsidRPr="00692832" w:rsidRDefault="00466169" w:rsidP="00C94E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28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Предлагаемые к поставке продукты питания должны соответствовать ГОСТам и иным показателям качества, установленным в техническом задании. </w:t>
            </w:r>
          </w:p>
        </w:tc>
      </w:tr>
      <w:tr w:rsidR="00466169" w:rsidRPr="00692832" w:rsidTr="0093648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6169" w:rsidRPr="00692832" w:rsidRDefault="00466169" w:rsidP="00C94E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28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69" w:rsidRPr="00692832" w:rsidRDefault="00466169" w:rsidP="00C94E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28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Доставка, погрузка/разгрузка продуктов питания должна осуществляться силами и средствами Поставщика.</w:t>
            </w:r>
          </w:p>
        </w:tc>
      </w:tr>
      <w:tr w:rsidR="00466169" w:rsidRPr="00692832" w:rsidTr="00936485">
        <w:trPr>
          <w:trHeight w:val="27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169" w:rsidRPr="00692832" w:rsidRDefault="00466169" w:rsidP="00C94E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28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69" w:rsidRPr="00692832" w:rsidRDefault="00466169" w:rsidP="00C94E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28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Доставка продуктов питания должна осуществляться специально оборудованным транспортом. Согласно СанПиН 2.4.1.12149-03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466169" w:rsidRPr="00692832" w:rsidTr="00936485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169" w:rsidRPr="00692832" w:rsidRDefault="00466169" w:rsidP="00C94E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28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6169" w:rsidRPr="00692832" w:rsidRDefault="00466169" w:rsidP="00C94E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28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каждой поставке продукты питания  должны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466169" w:rsidRPr="00692832" w:rsidTr="00936485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169" w:rsidRPr="00692832" w:rsidRDefault="00466169" w:rsidP="00C94E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28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69" w:rsidRPr="00692832" w:rsidRDefault="00466169" w:rsidP="00C94E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928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Импортные  продукты питания  должны сопровождаться документом, подтверждающим его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466169" w:rsidRPr="00692832" w:rsidTr="00936485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169" w:rsidRPr="00692832" w:rsidRDefault="00466169" w:rsidP="00C94E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28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69" w:rsidRPr="00692832" w:rsidRDefault="00466169" w:rsidP="00C94E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28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Поставщик обязан передать продукты питания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продуктов питания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466169" w:rsidRPr="00692832" w:rsidTr="00936485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169" w:rsidRPr="00692832" w:rsidRDefault="00466169" w:rsidP="00C94E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28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69" w:rsidRPr="00692832" w:rsidRDefault="00466169" w:rsidP="00C94E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28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Поставщик обязан хранить продукты питания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466169" w:rsidRPr="00692832" w:rsidTr="00936485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169" w:rsidRPr="00692832" w:rsidRDefault="00466169" w:rsidP="00C94E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928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6169" w:rsidRPr="00692832" w:rsidRDefault="00466169" w:rsidP="00C94E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28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Поставщик обязан содержать в чистоте транспорт, предназначенный для перевозки продуктов питания, по запросу Заказчика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продукты питания,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466169" w:rsidRPr="00692832" w:rsidTr="00936485">
        <w:trPr>
          <w:trHeight w:val="69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6169" w:rsidRPr="00692832" w:rsidRDefault="00466169" w:rsidP="00C94E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283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Заказчик устанавливает следующие обязательные сроки годности поставляемых </w:t>
            </w:r>
            <w:r w:rsidRPr="006928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продуктов питания</w:t>
            </w:r>
            <w:r w:rsidRPr="0069283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466169" w:rsidRPr="00692832" w:rsidTr="00936485">
        <w:trPr>
          <w:trHeight w:val="315"/>
        </w:trPr>
        <w:tc>
          <w:tcPr>
            <w:tcW w:w="99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169" w:rsidRPr="00692832" w:rsidRDefault="00692832" w:rsidP="00C94E3D">
            <w:pPr>
              <w:pStyle w:val="ac"/>
              <w:spacing w:before="0" w:beforeAutospacing="0" w:after="0" w:afterAutospacing="0"/>
              <w:rPr>
                <w:i/>
              </w:rPr>
            </w:pPr>
            <w:r w:rsidRPr="00692832">
              <w:t xml:space="preserve">Не менее 4 месяцев </w:t>
            </w:r>
            <w:proofErr w:type="gramStart"/>
            <w:r w:rsidRPr="00692832">
              <w:t xml:space="preserve">с </w:t>
            </w:r>
            <w:r w:rsidR="0037456F" w:rsidRPr="00692832">
              <w:t>даты поступления</w:t>
            </w:r>
            <w:proofErr w:type="gramEnd"/>
            <w:r w:rsidR="0037456F" w:rsidRPr="00692832">
              <w:t xml:space="preserve"> на склад Покупателя.</w:t>
            </w:r>
          </w:p>
        </w:tc>
      </w:tr>
      <w:tr w:rsidR="00466169" w:rsidRPr="00692832" w:rsidTr="00936485">
        <w:trPr>
          <w:trHeight w:val="452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6169" w:rsidRPr="00692832" w:rsidRDefault="00466169" w:rsidP="00C94E3D">
            <w:pPr>
              <w:spacing w:before="240"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283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Доставка </w:t>
            </w:r>
            <w:r w:rsidRPr="006928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продуктов питания</w:t>
            </w:r>
            <w:r w:rsidRPr="0069283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осуществляется по </w:t>
            </w:r>
            <w:proofErr w:type="gramStart"/>
            <w:r w:rsidRPr="0069283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следующем</w:t>
            </w:r>
            <w:proofErr w:type="gramEnd"/>
            <w:r w:rsidRPr="0069283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адресам:</w:t>
            </w:r>
          </w:p>
        </w:tc>
      </w:tr>
      <w:tr w:rsidR="00466169" w:rsidRPr="00692832" w:rsidTr="00936485">
        <w:trPr>
          <w:trHeight w:val="197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6169" w:rsidRPr="00692832" w:rsidRDefault="00466169" w:rsidP="00466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283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</w:t>
            </w:r>
            <w:proofErr w:type="spellStart"/>
            <w:r w:rsidRPr="0069283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69283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»: Республика Башкортостан, </w:t>
            </w:r>
            <w:proofErr w:type="spellStart"/>
            <w:r w:rsidRPr="0069283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69283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69283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 w:rsidRPr="0069283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9283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69283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466169" w:rsidRPr="00692832" w:rsidRDefault="00466169" w:rsidP="004661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283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466169" w:rsidRPr="00692832" w:rsidTr="00936485">
        <w:trPr>
          <w:trHeight w:val="427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66169" w:rsidRPr="00692832" w:rsidRDefault="00466169" w:rsidP="00C94E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9283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Условия поставки:</w:t>
            </w:r>
          </w:p>
        </w:tc>
      </w:tr>
      <w:tr w:rsidR="00936485" w:rsidRPr="00692832" w:rsidTr="00936485">
        <w:trPr>
          <w:trHeight w:val="69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6485" w:rsidRPr="00692832" w:rsidRDefault="00936485" w:rsidP="00936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692832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продукция должна доставляться на склад Покупателя:</w:t>
            </w:r>
          </w:p>
          <w:p w:rsidR="00936485" w:rsidRPr="00692832" w:rsidRDefault="00936485" w:rsidP="00936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283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936485" w:rsidRPr="00692832" w:rsidTr="00936485">
        <w:trPr>
          <w:trHeight w:val="347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485" w:rsidRPr="00692832" w:rsidRDefault="00936485" w:rsidP="00936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936485" w:rsidRPr="00692832" w:rsidRDefault="00936485" w:rsidP="00936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936485" w:rsidRPr="00692832" w:rsidRDefault="00936485" w:rsidP="00936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телефону или электронной почте не позднее следующих сроков:</w:t>
            </w:r>
          </w:p>
        </w:tc>
      </w:tr>
      <w:tr w:rsidR="00936485" w:rsidRPr="00692832" w:rsidTr="00936485">
        <w:trPr>
          <w:trHeight w:val="347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485" w:rsidRPr="00692832" w:rsidRDefault="00936485" w:rsidP="009364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8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чем за 48 часов до момента поставки продукции</w:t>
            </w:r>
          </w:p>
        </w:tc>
      </w:tr>
    </w:tbl>
    <w:p w:rsidR="00466169" w:rsidRPr="00692832" w:rsidRDefault="00466169" w:rsidP="0035361E">
      <w:pPr>
        <w:spacing w:after="0"/>
        <w:rPr>
          <w:rFonts w:ascii="Times New Roman" w:hAnsi="Times New Roman"/>
          <w:sz w:val="24"/>
          <w:szCs w:val="24"/>
        </w:rPr>
      </w:pPr>
    </w:p>
    <w:p w:rsidR="0035361E" w:rsidRPr="00692832" w:rsidRDefault="0035361E" w:rsidP="006F189E">
      <w:pPr>
        <w:spacing w:after="0"/>
        <w:jc w:val="center"/>
        <w:rPr>
          <w:sz w:val="24"/>
          <w:szCs w:val="24"/>
        </w:rPr>
      </w:pPr>
      <w:r w:rsidRPr="00692832">
        <w:rPr>
          <w:rFonts w:ascii="Times New Roman" w:hAnsi="Times New Roman"/>
          <w:sz w:val="24"/>
          <w:szCs w:val="24"/>
        </w:rPr>
        <w:t>Требования к продуктам питания</w:t>
      </w:r>
      <w:r w:rsidRPr="006928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tbl>
      <w:tblPr>
        <w:tblStyle w:val="ab"/>
        <w:tblW w:w="9736" w:type="dxa"/>
        <w:tblLook w:val="04A0" w:firstRow="1" w:lastRow="0" w:firstColumn="1" w:lastColumn="0" w:noHBand="0" w:noVBand="1"/>
      </w:tblPr>
      <w:tblGrid>
        <w:gridCol w:w="480"/>
        <w:gridCol w:w="1936"/>
        <w:gridCol w:w="3329"/>
        <w:gridCol w:w="1776"/>
        <w:gridCol w:w="716"/>
        <w:gridCol w:w="1499"/>
      </w:tblGrid>
      <w:tr w:rsidR="00936485" w:rsidRPr="00692832" w:rsidTr="006F189E">
        <w:tc>
          <w:tcPr>
            <w:tcW w:w="483" w:type="dxa"/>
          </w:tcPr>
          <w:p w:rsidR="00936485" w:rsidRPr="00692832" w:rsidRDefault="00936485" w:rsidP="003536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83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760" w:type="dxa"/>
          </w:tcPr>
          <w:p w:rsidR="00936485" w:rsidRPr="00692832" w:rsidRDefault="00936485" w:rsidP="003536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83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продукции</w:t>
            </w:r>
          </w:p>
        </w:tc>
        <w:tc>
          <w:tcPr>
            <w:tcW w:w="3535" w:type="dxa"/>
          </w:tcPr>
          <w:p w:rsidR="00936485" w:rsidRPr="00692832" w:rsidRDefault="00936485" w:rsidP="003536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832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Характеристики продукции</w:t>
            </w:r>
          </w:p>
        </w:tc>
        <w:tc>
          <w:tcPr>
            <w:tcW w:w="1843" w:type="dxa"/>
          </w:tcPr>
          <w:p w:rsidR="00936485" w:rsidRPr="00692832" w:rsidRDefault="00936485" w:rsidP="003536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832">
              <w:rPr>
                <w:rFonts w:ascii="Times New Roman" w:hAnsi="Times New Roman" w:cs="Times New Roman"/>
                <w:b/>
                <w:sz w:val="24"/>
                <w:szCs w:val="24"/>
              </w:rPr>
              <w:t>Упаковка, тара</w:t>
            </w:r>
          </w:p>
        </w:tc>
        <w:tc>
          <w:tcPr>
            <w:tcW w:w="723" w:type="dxa"/>
          </w:tcPr>
          <w:p w:rsidR="00936485" w:rsidRPr="00692832" w:rsidRDefault="00936485" w:rsidP="003536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832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392" w:type="dxa"/>
          </w:tcPr>
          <w:p w:rsidR="00936485" w:rsidRPr="00692832" w:rsidRDefault="00936485" w:rsidP="003536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83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</w:tr>
      <w:tr w:rsidR="0006200E" w:rsidRPr="00692832" w:rsidTr="00F67C3F">
        <w:trPr>
          <w:trHeight w:val="207"/>
        </w:trPr>
        <w:tc>
          <w:tcPr>
            <w:tcW w:w="483" w:type="dxa"/>
          </w:tcPr>
          <w:p w:rsidR="0006200E" w:rsidRPr="00692832" w:rsidRDefault="0006200E" w:rsidP="00C26D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28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0" w:type="dxa"/>
            <w:vAlign w:val="center"/>
          </w:tcPr>
          <w:p w:rsidR="0006200E" w:rsidRPr="00692832" w:rsidRDefault="0006200E" w:rsidP="006242C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8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Молоко питьевое ультра пастеризованное</w:t>
            </w:r>
          </w:p>
        </w:tc>
        <w:tc>
          <w:tcPr>
            <w:tcW w:w="3535" w:type="dxa"/>
            <w:vAlign w:val="center"/>
          </w:tcPr>
          <w:p w:rsidR="0006200E" w:rsidRPr="00692832" w:rsidRDefault="0006200E" w:rsidP="006242C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8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Молоко питьевое ультра пастеризованное, изготовлено в соответствии с ГОСТ 31450-2013, массовая доля жира  3,2%, </w:t>
            </w:r>
            <w:r w:rsidR="00692832" w:rsidRPr="006928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срок хранения   6 месяцев</w:t>
            </w:r>
            <w:r w:rsidRPr="006928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t от +2 до +25</w:t>
            </w:r>
            <w:proofErr w:type="gramStart"/>
            <w:r w:rsidRPr="006928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</w:p>
        </w:tc>
        <w:tc>
          <w:tcPr>
            <w:tcW w:w="1843" w:type="dxa"/>
          </w:tcPr>
          <w:p w:rsidR="0006200E" w:rsidRPr="00692832" w:rsidRDefault="0006200E" w:rsidP="000620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8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упаковка </w:t>
            </w:r>
            <w:proofErr w:type="spellStart"/>
            <w:r w:rsidRPr="006928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пюр</w:t>
            </w:r>
            <w:proofErr w:type="spellEnd"/>
            <w:r w:rsidRPr="006928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-пак </w:t>
            </w:r>
            <w:r w:rsidRPr="006928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CURVE</w:t>
            </w:r>
            <w:r w:rsidRPr="006928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 крышки, объем 1000 мл</w:t>
            </w:r>
          </w:p>
        </w:tc>
        <w:tc>
          <w:tcPr>
            <w:tcW w:w="723" w:type="dxa"/>
          </w:tcPr>
          <w:p w:rsidR="0006200E" w:rsidRPr="00692832" w:rsidRDefault="00AE602B" w:rsidP="00C26D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06200E" w:rsidRPr="0069283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1392" w:type="dxa"/>
          </w:tcPr>
          <w:p w:rsidR="0006200E" w:rsidRPr="00692832" w:rsidRDefault="00AE602B" w:rsidP="00D70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12650</w:t>
            </w:r>
          </w:p>
        </w:tc>
      </w:tr>
    </w:tbl>
    <w:p w:rsidR="0035361E" w:rsidRPr="00692832" w:rsidRDefault="0035361E" w:rsidP="00AA0429">
      <w:pPr>
        <w:rPr>
          <w:sz w:val="24"/>
          <w:szCs w:val="24"/>
        </w:rPr>
      </w:pPr>
    </w:p>
    <w:sectPr w:rsidR="0035361E" w:rsidRPr="00692832" w:rsidSect="006F189E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47FA0"/>
    <w:rsid w:val="0005711A"/>
    <w:rsid w:val="0006200E"/>
    <w:rsid w:val="000D3F41"/>
    <w:rsid w:val="000D4C15"/>
    <w:rsid w:val="000F1B14"/>
    <w:rsid w:val="00145B89"/>
    <w:rsid w:val="00175545"/>
    <w:rsid w:val="00176DCE"/>
    <w:rsid w:val="001A12CB"/>
    <w:rsid w:val="001A77A7"/>
    <w:rsid w:val="001E7E58"/>
    <w:rsid w:val="00256723"/>
    <w:rsid w:val="003016D4"/>
    <w:rsid w:val="00304DC6"/>
    <w:rsid w:val="0035361E"/>
    <w:rsid w:val="00371C08"/>
    <w:rsid w:val="00372D7C"/>
    <w:rsid w:val="0037456F"/>
    <w:rsid w:val="00391640"/>
    <w:rsid w:val="003B01CB"/>
    <w:rsid w:val="003E28CE"/>
    <w:rsid w:val="003E2A72"/>
    <w:rsid w:val="003F61F3"/>
    <w:rsid w:val="00404AA2"/>
    <w:rsid w:val="00466169"/>
    <w:rsid w:val="004A08D0"/>
    <w:rsid w:val="004D0E8C"/>
    <w:rsid w:val="004E6BDD"/>
    <w:rsid w:val="004E78DE"/>
    <w:rsid w:val="00502D03"/>
    <w:rsid w:val="00517664"/>
    <w:rsid w:val="00517933"/>
    <w:rsid w:val="005256DB"/>
    <w:rsid w:val="00556AF4"/>
    <w:rsid w:val="005C1B06"/>
    <w:rsid w:val="005E116D"/>
    <w:rsid w:val="005F3905"/>
    <w:rsid w:val="006076D6"/>
    <w:rsid w:val="0061150B"/>
    <w:rsid w:val="00657440"/>
    <w:rsid w:val="00692832"/>
    <w:rsid w:val="006C6122"/>
    <w:rsid w:val="006E227E"/>
    <w:rsid w:val="006E3F9D"/>
    <w:rsid w:val="006F189E"/>
    <w:rsid w:val="007834F5"/>
    <w:rsid w:val="007D79F5"/>
    <w:rsid w:val="00800955"/>
    <w:rsid w:val="00835A8E"/>
    <w:rsid w:val="008378DA"/>
    <w:rsid w:val="00871F1E"/>
    <w:rsid w:val="00896D5C"/>
    <w:rsid w:val="00913AB0"/>
    <w:rsid w:val="00936485"/>
    <w:rsid w:val="00972A2A"/>
    <w:rsid w:val="009A5A6B"/>
    <w:rsid w:val="009B4240"/>
    <w:rsid w:val="00A3794A"/>
    <w:rsid w:val="00A419F2"/>
    <w:rsid w:val="00A47B20"/>
    <w:rsid w:val="00A552A9"/>
    <w:rsid w:val="00A62CDC"/>
    <w:rsid w:val="00AA0429"/>
    <w:rsid w:val="00AB23C6"/>
    <w:rsid w:val="00AC3516"/>
    <w:rsid w:val="00AE602B"/>
    <w:rsid w:val="00AF77D9"/>
    <w:rsid w:val="00B01AE2"/>
    <w:rsid w:val="00B33417"/>
    <w:rsid w:val="00BB2407"/>
    <w:rsid w:val="00BB2FDD"/>
    <w:rsid w:val="00C00445"/>
    <w:rsid w:val="00C07725"/>
    <w:rsid w:val="00C41660"/>
    <w:rsid w:val="00C815B8"/>
    <w:rsid w:val="00CB3317"/>
    <w:rsid w:val="00D70DF2"/>
    <w:rsid w:val="00D7691E"/>
    <w:rsid w:val="00DC1FE6"/>
    <w:rsid w:val="00E02BEE"/>
    <w:rsid w:val="00E1201D"/>
    <w:rsid w:val="00E525CE"/>
    <w:rsid w:val="00E5299E"/>
    <w:rsid w:val="00E84CAB"/>
    <w:rsid w:val="00EE527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353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466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353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466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Устинова Юлия Владимировна</cp:lastModifiedBy>
  <cp:revision>32</cp:revision>
  <cp:lastPrinted>2014-04-22T06:43:00Z</cp:lastPrinted>
  <dcterms:created xsi:type="dcterms:W3CDTF">2016-05-24T05:56:00Z</dcterms:created>
  <dcterms:modified xsi:type="dcterms:W3CDTF">2025-12-22T09:45:00Z</dcterms:modified>
</cp:coreProperties>
</file>